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E4E3B" w14:textId="6765414F" w:rsidR="00FC5E88" w:rsidRPr="00C62D35" w:rsidRDefault="00961B7C" w:rsidP="00FC5E88">
      <w:pPr>
        <w:jc w:val="center"/>
        <w:rPr>
          <w:b/>
          <w:sz w:val="28"/>
          <w:szCs w:val="24"/>
        </w:rPr>
      </w:pPr>
      <w:r>
        <w:rPr>
          <w:b/>
          <w:sz w:val="28"/>
        </w:rPr>
        <w:t>Администрация Муниципального Образования Крымский Муниципальный Район Краснодарского Края</w:t>
      </w:r>
    </w:p>
    <w:p w14:paraId="596C0313" w14:textId="77777777" w:rsidR="00C62D35" w:rsidRPr="00C62D35" w:rsidRDefault="00C62D35" w:rsidP="00C62D35">
      <w:pPr>
        <w:jc w:val="center"/>
        <w:rPr>
          <w:b/>
          <w:sz w:val="28"/>
          <w:szCs w:val="24"/>
        </w:rPr>
      </w:pPr>
      <w:r w:rsidRPr="00C62D35">
        <w:rPr>
          <w:b/>
          <w:sz w:val="28"/>
          <w:szCs w:val="24"/>
        </w:rPr>
        <w:t>П Р И К А З</w:t>
      </w:r>
    </w:p>
    <w:p w14:paraId="1FBEE159" w14:textId="77777777" w:rsidR="00C62D35" w:rsidRPr="00C62D35" w:rsidRDefault="00C62D35" w:rsidP="00C62D35">
      <w:pPr>
        <w:autoSpaceDE w:val="0"/>
        <w:autoSpaceDN w:val="0"/>
        <w:adjustRightInd w:val="0"/>
        <w:jc w:val="center"/>
        <w:rPr>
          <w:b/>
          <w:sz w:val="28"/>
          <w:szCs w:val="24"/>
        </w:rPr>
      </w:pPr>
    </w:p>
    <w:p w14:paraId="78D7C6F4" w14:textId="786AF23F" w:rsidR="00C62D35" w:rsidRPr="00C62D35" w:rsidRDefault="00C62D35" w:rsidP="00C62D35">
      <w:pPr>
        <w:jc w:val="both"/>
        <w:rPr>
          <w:sz w:val="24"/>
          <w:szCs w:val="24"/>
        </w:rPr>
      </w:pPr>
      <w:r>
        <w:rPr>
          <w:sz w:val="24"/>
        </w:rPr>
        <w:t>«_____» _______________</w:t>
      </w:r>
      <w:r>
        <w:rPr>
          <w:sz w:val="24"/>
        </w:rPr>
        <w:t>2026</w:t>
      </w:r>
      <w:r>
        <w:rPr>
          <w:sz w:val="24"/>
        </w:rPr>
        <w:t xml:space="preserve"> г.</w:t>
      </w:r>
      <w:r>
        <w:rPr>
          <w:sz w:val="24"/>
        </w:rPr>
        <w:tab/>
      </w:r>
      <w:r>
        <w:rPr>
          <w:sz w:val="24"/>
        </w:rPr>
        <w:t xml:space="preserve">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>№ ________</w:t>
      </w:r>
    </w:p>
    <w:p w14:paraId="08F8849E" w14:textId="77777777" w:rsidR="00C62D35" w:rsidRPr="00C62D35" w:rsidRDefault="00C62D35" w:rsidP="00C62D35">
      <w:pPr>
        <w:jc w:val="both"/>
        <w:rPr>
          <w:sz w:val="24"/>
          <w:szCs w:val="24"/>
        </w:rPr>
      </w:pPr>
    </w:p>
    <w:p w14:paraId="5CEB760C" w14:textId="77777777" w:rsidR="00722E86" w:rsidRDefault="00722E86" w:rsidP="00722E86">
      <w:pPr>
        <w:rPr>
          <w:b/>
          <w:sz w:val="24"/>
          <w:szCs w:val="24"/>
        </w:rPr>
      </w:pPr>
    </w:p>
    <w:p w14:paraId="501C956E" w14:textId="77777777" w:rsidR="007F0F58" w:rsidRPr="00722E86" w:rsidRDefault="007F0F58" w:rsidP="00722E86">
      <w:pPr>
        <w:rPr>
          <w:b/>
          <w:sz w:val="24"/>
          <w:szCs w:val="24"/>
        </w:rPr>
      </w:pPr>
      <w:r w:rsidRPr="00722E86">
        <w:rPr>
          <w:b/>
          <w:sz w:val="24"/>
          <w:szCs w:val="24"/>
        </w:rPr>
        <w:t xml:space="preserve">О вводе в эксплуатацию средств защиты </w:t>
      </w:r>
    </w:p>
    <w:p w14:paraId="739D8C74" w14:textId="77777777" w:rsidR="007F0F58" w:rsidRPr="00722E86" w:rsidRDefault="007F0F58" w:rsidP="00722E86">
      <w:pPr>
        <w:rPr>
          <w:b/>
          <w:sz w:val="24"/>
          <w:szCs w:val="24"/>
        </w:rPr>
      </w:pPr>
      <w:r w:rsidRPr="00722E86">
        <w:rPr>
          <w:b/>
          <w:sz w:val="24"/>
          <w:szCs w:val="24"/>
        </w:rPr>
        <w:t xml:space="preserve">(средств криптографической защиты) информации </w:t>
      </w:r>
    </w:p>
    <w:p w14:paraId="7E2222C4" w14:textId="77777777" w:rsidR="007F0F58" w:rsidRPr="00722E86" w:rsidRDefault="007F0F58" w:rsidP="00722E86">
      <w:pPr>
        <w:rPr>
          <w:sz w:val="24"/>
          <w:szCs w:val="24"/>
        </w:rPr>
      </w:pPr>
    </w:p>
    <w:p w14:paraId="7E9CB74E" w14:textId="77777777" w:rsidR="00BF5C44" w:rsidRDefault="00BF5C44" w:rsidP="00BF5C44">
      <w:pPr>
        <w:rPr>
          <w:sz w:val="28"/>
        </w:rPr>
      </w:pPr>
    </w:p>
    <w:p w14:paraId="5D312026" w14:textId="77777777" w:rsidR="006671B6" w:rsidRDefault="004F3DAF" w:rsidP="00BF28EE">
      <w:pPr>
        <w:widowControl w:val="0"/>
        <w:tabs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8"/>
        </w:rPr>
      </w:pPr>
      <w:r w:rsidRPr="00FD3120">
        <w:rPr>
          <w:sz w:val="28"/>
        </w:rPr>
        <w:t>Во исполнение требований Феде</w:t>
      </w:r>
      <w:r>
        <w:rPr>
          <w:sz w:val="28"/>
        </w:rPr>
        <w:t>рального закона от 27.07.2006</w:t>
      </w:r>
      <w:r w:rsidRPr="00FD3120">
        <w:rPr>
          <w:sz w:val="28"/>
        </w:rPr>
        <w:t xml:space="preserve"> </w:t>
      </w:r>
      <w:r>
        <w:rPr>
          <w:sz w:val="28"/>
        </w:rPr>
        <w:t>№ </w:t>
      </w:r>
      <w:r w:rsidR="00722E86">
        <w:rPr>
          <w:sz w:val="28"/>
        </w:rPr>
        <w:t>152</w:t>
      </w:r>
      <w:r w:rsidR="006671B6">
        <w:rPr>
          <w:sz w:val="28"/>
        </w:rPr>
        <w:t xml:space="preserve"> </w:t>
      </w:r>
      <w:r w:rsidR="00722E86">
        <w:rPr>
          <w:sz w:val="28"/>
        </w:rPr>
        <w:t>«О</w:t>
      </w:r>
      <w:r w:rsidRPr="00FD3120">
        <w:rPr>
          <w:sz w:val="28"/>
        </w:rPr>
        <w:t xml:space="preserve"> персональных данных»</w:t>
      </w:r>
      <w:r>
        <w:rPr>
          <w:sz w:val="28"/>
        </w:rPr>
        <w:t xml:space="preserve">, </w:t>
      </w:r>
      <w:r w:rsidRPr="001E0F7B">
        <w:rPr>
          <w:sz w:val="28"/>
        </w:rPr>
        <w:t xml:space="preserve">постановления Правительства Российской Федерации от </w:t>
      </w:r>
      <w:r>
        <w:rPr>
          <w:sz w:val="28"/>
        </w:rPr>
        <w:t>01.11.</w:t>
      </w:r>
      <w:r w:rsidRPr="001E0F7B">
        <w:rPr>
          <w:sz w:val="28"/>
        </w:rPr>
        <w:t>2012 № 1119 «Об утверждении требований к защите персональных данных при их обработке в информационных системах персональных данных»</w:t>
      </w:r>
      <w:r>
        <w:rPr>
          <w:sz w:val="28"/>
        </w:rPr>
        <w:t xml:space="preserve">, </w:t>
      </w:r>
      <w:r w:rsidRPr="00FE4727">
        <w:rPr>
          <w:sz w:val="28"/>
        </w:rPr>
        <w:t xml:space="preserve">приказа Федеральной службы по техническому и экспортному контролю России от </w:t>
      </w:r>
      <w:r>
        <w:rPr>
          <w:sz w:val="28"/>
        </w:rPr>
        <w:t>18.02.</w:t>
      </w:r>
      <w:r w:rsidRPr="00FE4727">
        <w:rPr>
          <w:sz w:val="28"/>
        </w:rPr>
        <w:t xml:space="preserve">2013 № 21 «Об утверждении </w:t>
      </w:r>
      <w:r>
        <w:rPr>
          <w:sz w:val="28"/>
        </w:rPr>
        <w:t>С</w:t>
      </w:r>
      <w:r w:rsidRPr="00FE4727">
        <w:rPr>
          <w:sz w:val="28"/>
        </w:rPr>
        <w:t>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</w:t>
      </w:r>
      <w:r w:rsidRPr="009609AC">
        <w:rPr>
          <w:sz w:val="28"/>
        </w:rPr>
        <w:t>»</w:t>
      </w:r>
      <w:r>
        <w:rPr>
          <w:sz w:val="28"/>
        </w:rPr>
        <w:t xml:space="preserve">, </w:t>
      </w:r>
      <w:r w:rsidRPr="00DD2499">
        <w:rPr>
          <w:sz w:val="28"/>
          <w:szCs w:val="28"/>
        </w:rPr>
        <w:t xml:space="preserve">а также </w:t>
      </w:r>
      <w:hyperlink r:id="rId7" w:anchor="/document/70727118/entry/0" w:history="1">
        <w:r w:rsidRPr="00DD2499">
          <w:rPr>
            <w:sz w:val="28"/>
            <w:szCs w:val="28"/>
          </w:rPr>
          <w:t>приказ</w:t>
        </w:r>
      </w:hyperlink>
      <w:r w:rsidR="00722E86">
        <w:rPr>
          <w:sz w:val="28"/>
          <w:szCs w:val="28"/>
        </w:rPr>
        <w:t xml:space="preserve">а </w:t>
      </w:r>
      <w:r w:rsidRPr="00DD2499">
        <w:rPr>
          <w:sz w:val="28"/>
          <w:szCs w:val="28"/>
        </w:rPr>
        <w:t>Федеральной службы безопасности России</w:t>
      </w:r>
      <w:r>
        <w:rPr>
          <w:sz w:val="28"/>
          <w:szCs w:val="28"/>
        </w:rPr>
        <w:t xml:space="preserve"> от 10.07.2014 года № 378 </w:t>
      </w:r>
      <w:r w:rsidRPr="00DD2499">
        <w:rPr>
          <w:sz w:val="28"/>
          <w:szCs w:val="28"/>
        </w:rPr>
        <w:t>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</w:t>
      </w:r>
      <w:r>
        <w:rPr>
          <w:sz w:val="28"/>
        </w:rPr>
        <w:t xml:space="preserve">, </w:t>
      </w:r>
      <w:r w:rsidRPr="006671B6">
        <w:rPr>
          <w:spacing w:val="20"/>
          <w:sz w:val="28"/>
        </w:rPr>
        <w:t>приказываю:</w:t>
      </w:r>
    </w:p>
    <w:p w14:paraId="40AB328A" w14:textId="77777777" w:rsidR="000C18CF" w:rsidRPr="000C18CF" w:rsidRDefault="004F3DAF" w:rsidP="00BF28EE">
      <w:pPr>
        <w:pStyle w:val="a3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0" w:right="-1" w:firstLine="709"/>
        <w:jc w:val="both"/>
        <w:rPr>
          <w:sz w:val="28"/>
        </w:rPr>
      </w:pPr>
      <w:r w:rsidRPr="006671B6">
        <w:rPr>
          <w:sz w:val="28"/>
          <w:szCs w:val="28"/>
        </w:rPr>
        <w:t>Ввести в эксплуатацию</w:t>
      </w:r>
      <w:r w:rsidR="000C18CF">
        <w:rPr>
          <w:sz w:val="28"/>
          <w:szCs w:val="28"/>
        </w:rPr>
        <w:t>:</w:t>
      </w:r>
    </w:p>
    <w:p w14:paraId="02BE9EB8" w14:textId="77777777" w:rsidR="00C4268E" w:rsidRPr="00C62D35" w:rsidRDefault="000C18CF" w:rsidP="00C62D35">
      <w:pPr>
        <w:pStyle w:val="a3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right="-1" w:firstLine="709"/>
        <w:jc w:val="both"/>
        <w:rPr>
          <w:sz w:val="28"/>
        </w:rPr>
      </w:pPr>
      <w:r w:rsidRPr="000C18CF">
        <w:rPr>
          <w:sz w:val="28"/>
          <w:szCs w:val="28"/>
        </w:rPr>
        <w:t>С</w:t>
      </w:r>
      <w:r w:rsidRPr="000C18CF">
        <w:rPr>
          <w:rFonts w:eastAsiaTheme="minorEastAsia"/>
          <w:sz w:val="28"/>
          <w:szCs w:val="28"/>
        </w:rPr>
        <w:t xml:space="preserve">редство </w:t>
      </w:r>
      <w:r w:rsidR="004F3DAF" w:rsidRPr="000C18CF">
        <w:rPr>
          <w:rFonts w:eastAsiaTheme="minorEastAsia"/>
          <w:sz w:val="28"/>
          <w:szCs w:val="28"/>
        </w:rPr>
        <w:t>криптографической защиты</w:t>
      </w:r>
      <w:r w:rsidR="006671B6" w:rsidRPr="000C18CF">
        <w:rPr>
          <w:rFonts w:eastAsiaTheme="minorEastAsia"/>
          <w:sz w:val="28"/>
          <w:szCs w:val="28"/>
        </w:rPr>
        <w:t xml:space="preserve"> информации</w:t>
      </w:r>
      <w:r w:rsidR="004F3DAF" w:rsidRPr="000C18CF">
        <w:rPr>
          <w:rFonts w:eastAsiaTheme="minorEastAsia"/>
          <w:sz w:val="28"/>
          <w:szCs w:val="28"/>
        </w:rPr>
        <w:t xml:space="preserve"> </w:t>
      </w:r>
      <w:r w:rsidR="004F3DAF" w:rsidRPr="00961B7C">
        <w:rPr>
          <w:rFonts w:eastAsiaTheme="minorEastAsia"/>
          <w:sz w:val="28"/>
          <w:szCs w:val="28"/>
          <w:highlight w:val="yellow"/>
        </w:rPr>
        <w:t xml:space="preserve">«КриптоПро </w:t>
      </w:r>
      <w:r w:rsidR="004F3DAF" w:rsidRPr="00961B7C">
        <w:rPr>
          <w:rFonts w:eastAsiaTheme="minorEastAsia"/>
          <w:sz w:val="28"/>
          <w:szCs w:val="28"/>
          <w:highlight w:val="yellow"/>
          <w:lang w:val="en-US"/>
        </w:rPr>
        <w:t>CSP</w:t>
      </w:r>
      <w:r w:rsidR="006671B6" w:rsidRPr="00961B7C">
        <w:rPr>
          <w:rFonts w:eastAsiaTheme="minorEastAsia"/>
          <w:sz w:val="28"/>
          <w:szCs w:val="28"/>
          <w:highlight w:val="yellow"/>
        </w:rPr>
        <w:t>»</w:t>
      </w:r>
      <w:r w:rsidR="006671B6" w:rsidRPr="000C18CF">
        <w:rPr>
          <w:rFonts w:eastAsiaTheme="minorEastAsia"/>
          <w:sz w:val="28"/>
          <w:szCs w:val="28"/>
        </w:rPr>
        <w:t>.</w:t>
      </w:r>
    </w:p>
    <w:p w14:paraId="65DBB05D" w14:textId="77777777" w:rsidR="004F3DAF" w:rsidRPr="002D47E9" w:rsidRDefault="004F3DAF" w:rsidP="00BF28EE">
      <w:pPr>
        <w:pStyle w:val="a3"/>
        <w:numPr>
          <w:ilvl w:val="0"/>
          <w:numId w:val="1"/>
        </w:numPr>
        <w:tabs>
          <w:tab w:val="num" w:pos="360"/>
          <w:tab w:val="left" w:pos="1134"/>
        </w:tabs>
        <w:snapToGrid w:val="0"/>
        <w:ind w:left="0" w:right="-1" w:firstLine="709"/>
        <w:jc w:val="both"/>
        <w:rPr>
          <w:sz w:val="28"/>
          <w:szCs w:val="28"/>
        </w:rPr>
      </w:pPr>
      <w:r w:rsidRPr="002D47E9">
        <w:rPr>
          <w:sz w:val="28"/>
          <w:szCs w:val="28"/>
        </w:rPr>
        <w:t xml:space="preserve">Назначить администратора безопасности информационных систем персональных данных ответственным за настройку и эксплуатацию средств </w:t>
      </w:r>
      <w:r w:rsidR="006671B6" w:rsidRPr="002D47E9">
        <w:rPr>
          <w:sz w:val="28"/>
          <w:szCs w:val="28"/>
        </w:rPr>
        <w:t xml:space="preserve">защиты </w:t>
      </w:r>
      <w:r w:rsidR="006671B6">
        <w:rPr>
          <w:sz w:val="28"/>
          <w:szCs w:val="28"/>
        </w:rPr>
        <w:t xml:space="preserve">(криптографической защиты) </w:t>
      </w:r>
      <w:r w:rsidR="006671B6" w:rsidRPr="002D47E9">
        <w:rPr>
          <w:sz w:val="28"/>
          <w:szCs w:val="28"/>
        </w:rPr>
        <w:t>информации</w:t>
      </w:r>
      <w:r w:rsidR="006671B6">
        <w:rPr>
          <w:sz w:val="28"/>
          <w:szCs w:val="28"/>
        </w:rPr>
        <w:t>.</w:t>
      </w:r>
    </w:p>
    <w:p w14:paraId="3809D07B" w14:textId="77777777" w:rsidR="004F3DAF" w:rsidRPr="000A1FAC" w:rsidRDefault="004F3DAF" w:rsidP="00BF28EE">
      <w:pPr>
        <w:pStyle w:val="a3"/>
        <w:numPr>
          <w:ilvl w:val="0"/>
          <w:numId w:val="1"/>
        </w:numPr>
        <w:tabs>
          <w:tab w:val="left" w:pos="1134"/>
        </w:tabs>
        <w:ind w:left="0" w:right="-1" w:firstLine="709"/>
        <w:rPr>
          <w:sz w:val="28"/>
          <w:szCs w:val="28"/>
        </w:rPr>
      </w:pPr>
      <w:r w:rsidRPr="000A1FAC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приказа</w:t>
      </w:r>
      <w:r w:rsidRPr="000A1FAC">
        <w:rPr>
          <w:sz w:val="28"/>
          <w:szCs w:val="28"/>
        </w:rPr>
        <w:t xml:space="preserve"> оставляю за собой.</w:t>
      </w:r>
    </w:p>
    <w:p w14:paraId="6B8FD05A" w14:textId="77777777" w:rsidR="004F3DAF" w:rsidRPr="000A1FAC" w:rsidRDefault="004F3DAF" w:rsidP="00BF28EE">
      <w:pPr>
        <w:pStyle w:val="a3"/>
        <w:numPr>
          <w:ilvl w:val="0"/>
          <w:numId w:val="1"/>
        </w:numPr>
        <w:tabs>
          <w:tab w:val="left" w:pos="1134"/>
        </w:tabs>
        <w:ind w:left="0" w:right="-1" w:firstLine="709"/>
        <w:rPr>
          <w:sz w:val="28"/>
          <w:szCs w:val="28"/>
        </w:rPr>
      </w:pPr>
      <w:r w:rsidRPr="000A1FAC">
        <w:rPr>
          <w:sz w:val="28"/>
          <w:szCs w:val="28"/>
        </w:rPr>
        <w:t>Настоящ</w:t>
      </w:r>
      <w:r>
        <w:rPr>
          <w:sz w:val="28"/>
          <w:szCs w:val="28"/>
        </w:rPr>
        <w:t>ий приказ</w:t>
      </w:r>
      <w:r w:rsidRPr="000A1FAC">
        <w:rPr>
          <w:sz w:val="28"/>
          <w:szCs w:val="28"/>
        </w:rPr>
        <w:t xml:space="preserve"> вступает в силу со дня его подписания</w:t>
      </w:r>
      <w:r>
        <w:rPr>
          <w:sz w:val="28"/>
          <w:szCs w:val="28"/>
        </w:rPr>
        <w:t>.</w:t>
      </w:r>
    </w:p>
    <w:p w14:paraId="07390C74" w14:textId="77777777" w:rsidR="00BF5C44" w:rsidRDefault="00BF5C44" w:rsidP="000C18CF">
      <w:pPr>
        <w:rPr>
          <w:sz w:val="28"/>
        </w:rPr>
      </w:pPr>
    </w:p>
    <w:p w14:paraId="329F6614" w14:textId="77777777" w:rsidR="000C18CF" w:rsidRDefault="000C18CF" w:rsidP="000C18CF">
      <w:pPr>
        <w:rPr>
          <w:sz w:val="28"/>
        </w:rPr>
      </w:pPr>
    </w:p>
    <w:p w14:paraId="281BDFFD" w14:textId="77777777" w:rsidR="000C18CF" w:rsidRDefault="000C18CF" w:rsidP="000C18CF">
      <w:pPr>
        <w:rPr>
          <w:sz w:val="28"/>
        </w:rPr>
      </w:pPr>
    </w:p>
    <w:p w14:paraId="506CB4C4" w14:textId="77777777" w:rsidR="000C18CF" w:rsidRDefault="000C18CF" w:rsidP="000C18CF">
      <w:pPr>
        <w:rPr>
          <w:sz w:val="28"/>
        </w:rPr>
      </w:pPr>
    </w:p>
    <w:tbl>
      <w:tblPr>
        <w:tblW w:w="4886" w:type="pct"/>
        <w:tblLook w:val="04A0" w:firstRow="1" w:lastRow="0" w:firstColumn="1" w:lastColumn="0" w:noHBand="0" w:noVBand="1"/>
      </w:tblPr>
      <w:tblGrid>
        <w:gridCol w:w="4875"/>
        <w:gridCol w:w="4267"/>
      </w:tblGrid>
      <w:tr w:rsidR="00C62D35" w:rsidRPr="00C41AD1" w14:paraId="1C47ECC3" w14:textId="77777777" w:rsidTr="00F647E1">
        <w:tc>
          <w:tcPr>
            <w:tcW w:w="2666" w:type="pct"/>
          </w:tcPr>
          <w:p w14:paraId="755FA475" w14:textId="48AA4628" w:rsidR="00C62D35" w:rsidRPr="00EE0D7C" w:rsidRDefault="00961B7C" w:rsidP="00C62D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</w:rPr>
              <w:t>Временно Исполняющий Полномочия Главы Крымского Муниципального Района Краснодарского Края</w:t>
            </w:r>
          </w:p>
        </w:tc>
        <w:tc>
          <w:tcPr>
            <w:tcW w:w="2334" w:type="pct"/>
          </w:tcPr>
          <w:p w14:paraId="713513DD" w14:textId="0818496C" w:rsidR="00C62D35" w:rsidRPr="00B35344" w:rsidRDefault="00961B7C" w:rsidP="00C62D35">
            <w:pPr>
              <w:pStyle w:val="a5"/>
              <w:jc w:val="right"/>
              <w:rPr>
                <w:szCs w:val="28"/>
                <w:lang w:val="ru-RU" w:eastAsia="ru-RU"/>
              </w:rPr>
            </w:pPr>
            <w:r>
              <w:rPr/>
              <w:t>А.А. Ниниев</w:t>
            </w:r>
          </w:p>
        </w:tc>
      </w:tr>
    </w:tbl>
    <w:p w14:paraId="0E52C8D6" w14:textId="77777777" w:rsidR="00BF5C44" w:rsidRPr="00BF5C44" w:rsidRDefault="00BF5C44" w:rsidP="000C18CF">
      <w:pPr>
        <w:rPr>
          <w:sz w:val="28"/>
        </w:rPr>
      </w:pPr>
    </w:p>
    <w:sectPr w:rsidR="00BF5C44" w:rsidRPr="00BF5C44" w:rsidSect="00C62D3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5" w:right="850" w:bottom="426" w:left="1701" w:header="708" w:footer="1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E413B" w14:textId="77777777" w:rsidR="0065266A" w:rsidRDefault="0065266A" w:rsidP="006155E5">
      <w:r>
        <w:separator/>
      </w:r>
    </w:p>
  </w:endnote>
  <w:endnote w:type="continuationSeparator" w:id="0">
    <w:p w14:paraId="5D40A4FD" w14:textId="77777777" w:rsidR="0065266A" w:rsidRDefault="0065266A" w:rsidP="00615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8D89B" w14:textId="77777777" w:rsidR="0065266A" w:rsidRDefault="0065266A" w:rsidP="006155E5">
      <w:r>
        <w:separator/>
      </w:r>
    </w:p>
  </w:footnote>
  <w:footnote w:type="continuationSeparator" w:id="0">
    <w:p w14:paraId="0453CF72" w14:textId="77777777" w:rsidR="0065266A" w:rsidRDefault="0065266A" w:rsidP="006155E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54A85"/>
    <w:multiLevelType w:val="multilevel"/>
    <w:tmpl w:val="182A67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1" w15:restartNumberingAfterBreak="0">
    <w:nsid w:val="37851959"/>
    <w:multiLevelType w:val="hybridMultilevel"/>
    <w:tmpl w:val="B784E920"/>
    <w:lvl w:ilvl="0" w:tplc="275AEC7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34190C"/>
    <w:multiLevelType w:val="hybridMultilevel"/>
    <w:tmpl w:val="1BD2A4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D2F0CBA"/>
    <w:multiLevelType w:val="multilevel"/>
    <w:tmpl w:val="7EF86874"/>
    <w:lvl w:ilvl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191"/>
        </w:tabs>
        <w:ind w:left="1260" w:hanging="720"/>
      </w:pPr>
      <w:rPr>
        <w:rFonts w:ascii="Arial" w:eastAsia="Times New Roman" w:hAnsi="Arial" w:cs="Arial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" w15:restartNumberingAfterBreak="0">
    <w:nsid w:val="5DDF0295"/>
    <w:multiLevelType w:val="multilevel"/>
    <w:tmpl w:val="23DAAD1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2E24059"/>
    <w:multiLevelType w:val="multilevel"/>
    <w:tmpl w:val="649C43A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67294ABC"/>
    <w:multiLevelType w:val="hybridMultilevel"/>
    <w:tmpl w:val="683AD064"/>
    <w:lvl w:ilvl="0" w:tplc="534840C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764351417">
    <w:abstractNumId w:val="5"/>
  </w:num>
  <w:num w:numId="2" w16cid:durableId="981542413">
    <w:abstractNumId w:val="4"/>
  </w:num>
  <w:num w:numId="3" w16cid:durableId="119687112">
    <w:abstractNumId w:val="3"/>
  </w:num>
  <w:num w:numId="4" w16cid:durableId="2088795821">
    <w:abstractNumId w:val="6"/>
  </w:num>
  <w:num w:numId="5" w16cid:durableId="1126049776">
    <w:abstractNumId w:val="2"/>
  </w:num>
  <w:num w:numId="6" w16cid:durableId="1887258774">
    <w:abstractNumId w:val="0"/>
  </w:num>
  <w:num w:numId="7" w16cid:durableId="947154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44"/>
    <w:rsid w:val="000A1FAC"/>
    <w:rsid w:val="000C18CF"/>
    <w:rsid w:val="000C44B7"/>
    <w:rsid w:val="00255AF0"/>
    <w:rsid w:val="002D47E9"/>
    <w:rsid w:val="00316E85"/>
    <w:rsid w:val="003B5092"/>
    <w:rsid w:val="00435DEF"/>
    <w:rsid w:val="004F3DAF"/>
    <w:rsid w:val="00570A4E"/>
    <w:rsid w:val="006155E5"/>
    <w:rsid w:val="0065266A"/>
    <w:rsid w:val="0066346D"/>
    <w:rsid w:val="006671B6"/>
    <w:rsid w:val="00722E86"/>
    <w:rsid w:val="007542AB"/>
    <w:rsid w:val="007F0F58"/>
    <w:rsid w:val="0093204D"/>
    <w:rsid w:val="00961B7C"/>
    <w:rsid w:val="00A348DE"/>
    <w:rsid w:val="00A62E7B"/>
    <w:rsid w:val="00A828EB"/>
    <w:rsid w:val="00AB654C"/>
    <w:rsid w:val="00BD718C"/>
    <w:rsid w:val="00BF28EE"/>
    <w:rsid w:val="00BF5C44"/>
    <w:rsid w:val="00C4268E"/>
    <w:rsid w:val="00C62D35"/>
    <w:rsid w:val="00D42A94"/>
    <w:rsid w:val="00DC6D86"/>
    <w:rsid w:val="00F0477E"/>
    <w:rsid w:val="00F24BBC"/>
    <w:rsid w:val="00F50AFB"/>
    <w:rsid w:val="00FC5E88"/>
    <w:rsid w:val="00FC6290"/>
    <w:rsid w:val="00FF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A362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5C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autoRedefine/>
    <w:qFormat/>
    <w:rsid w:val="0066346D"/>
    <w:pPr>
      <w:keepNext/>
      <w:numPr>
        <w:numId w:val="3"/>
      </w:numPr>
      <w:spacing w:before="560" w:after="280" w:line="360" w:lineRule="auto"/>
      <w:outlineLvl w:val="1"/>
    </w:pPr>
    <w:rPr>
      <w:rFonts w:ascii="Franklin Gothic Book" w:hAnsi="Franklin Gothic Book"/>
      <w:b/>
      <w:bCs/>
      <w:color w:val="99000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F5C44"/>
    <w:pPr>
      <w:ind w:left="720"/>
      <w:contextualSpacing/>
    </w:pPr>
  </w:style>
  <w:style w:type="paragraph" w:styleId="a5">
    <w:name w:val="Body Text Indent"/>
    <w:basedOn w:val="a"/>
    <w:link w:val="a6"/>
    <w:rsid w:val="00BF5C44"/>
    <w:pPr>
      <w:ind w:firstLine="720"/>
      <w:jc w:val="both"/>
    </w:pPr>
    <w:rPr>
      <w:sz w:val="28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BF5C4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66346D"/>
    <w:rPr>
      <w:rFonts w:ascii="Franklin Gothic Book" w:eastAsia="Times New Roman" w:hAnsi="Franklin Gothic Book" w:cs="Times New Roman"/>
      <w:b/>
      <w:bCs/>
      <w:color w:val="990000"/>
      <w:sz w:val="28"/>
      <w:szCs w:val="28"/>
      <w:lang w:val="x-none" w:eastAsia="x-none"/>
    </w:rPr>
  </w:style>
  <w:style w:type="paragraph" w:styleId="a7">
    <w:name w:val="header"/>
    <w:basedOn w:val="a"/>
    <w:link w:val="a8"/>
    <w:uiPriority w:val="99"/>
    <w:rsid w:val="0066346D"/>
    <w:pPr>
      <w:numPr>
        <w:ilvl w:val="1"/>
      </w:numPr>
      <w:tabs>
        <w:tab w:val="num" w:pos="360"/>
        <w:tab w:val="center" w:pos="4153"/>
        <w:tab w:val="right" w:pos="8306"/>
      </w:tabs>
      <w:jc w:val="both"/>
    </w:pPr>
    <w:rPr>
      <w:rFonts w:ascii="Franklin Gothic Book" w:hAnsi="Franklin Gothic Book"/>
      <w:iCs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66346D"/>
    <w:rPr>
      <w:rFonts w:ascii="Franklin Gothic Book" w:eastAsia="Times New Roman" w:hAnsi="Franklin Gothic Book" w:cs="Times New Roman"/>
      <w:iCs/>
      <w:sz w:val="20"/>
      <w:szCs w:val="20"/>
      <w:lang w:val="x-none" w:eastAsia="x-none"/>
    </w:rPr>
  </w:style>
  <w:style w:type="paragraph" w:styleId="a9">
    <w:name w:val="footer"/>
    <w:basedOn w:val="a"/>
    <w:link w:val="aa"/>
    <w:uiPriority w:val="99"/>
    <w:unhideWhenUsed/>
    <w:rsid w:val="006155E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55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sid w:val="007F0F5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2024-03-14T12:11:00Z</dcterms:created>
  <dcterms:modified xsi:type="dcterms:W3CDTF">2026-07-21T05:29:00Z</dcterms:modified>
</cp:coreProperties>
</file>